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74B4" w:rsidRPr="005F31FD" w:rsidRDefault="00DF74B4" w:rsidP="005F31FD">
      <w:pPr>
        <w:spacing w:line="276" w:lineRule="auto"/>
        <w:rPr>
          <w:rFonts w:asciiTheme="majorHAnsi" w:hAnsiTheme="majorHAnsi" w:cstheme="majorHAnsi"/>
        </w:rPr>
      </w:pPr>
    </w:p>
    <w:p w:rsidR="00DF74B4" w:rsidRPr="005F31FD" w:rsidRDefault="00DF74B4" w:rsidP="005F31FD">
      <w:pPr>
        <w:spacing w:line="276" w:lineRule="auto"/>
        <w:rPr>
          <w:rFonts w:asciiTheme="majorHAnsi" w:hAnsiTheme="majorHAnsi" w:cstheme="majorHAnsi"/>
        </w:rPr>
      </w:pPr>
    </w:p>
    <w:p w:rsidR="0076480C" w:rsidRPr="005F31FD" w:rsidRDefault="0076480C" w:rsidP="005F31FD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5F31FD">
        <w:rPr>
          <w:rFonts w:asciiTheme="majorHAnsi" w:hAnsiTheme="majorHAnsi" w:cstheme="majorHAnsi"/>
          <w:b/>
          <w:bCs/>
          <w:sz w:val="28"/>
          <w:szCs w:val="28"/>
        </w:rPr>
        <w:t>Handwerksweekend</w:t>
      </w:r>
      <w:r w:rsidR="005F31FD" w:rsidRPr="005F31FD">
        <w:rPr>
          <w:rFonts w:asciiTheme="majorHAnsi" w:hAnsiTheme="majorHAnsi" w:cstheme="majorHAnsi"/>
          <w:b/>
          <w:bCs/>
          <w:sz w:val="28"/>
          <w:szCs w:val="28"/>
        </w:rPr>
        <w:t xml:space="preserve"> 19.-20.9.20</w:t>
      </w:r>
    </w:p>
    <w:p w:rsidR="005F31FD" w:rsidRDefault="005F31FD" w:rsidP="005F31FD">
      <w:pPr>
        <w:spacing w:line="276" w:lineRule="auto"/>
        <w:rPr>
          <w:rFonts w:asciiTheme="majorHAnsi" w:hAnsiTheme="majorHAnsi" w:cstheme="majorHAnsi"/>
        </w:rPr>
      </w:pPr>
    </w:p>
    <w:p w:rsidR="0076480C" w:rsidRDefault="005F31FD" w:rsidP="005F31FD">
      <w:pPr>
        <w:spacing w:after="120" w:line="276" w:lineRule="auto"/>
        <w:rPr>
          <w:rFonts w:asciiTheme="majorHAnsi" w:hAnsiTheme="majorHAnsi" w:cstheme="majorHAnsi"/>
          <w:b/>
          <w:bCs/>
        </w:rPr>
      </w:pPr>
      <w:r w:rsidRPr="005F31FD">
        <w:rPr>
          <w:rFonts w:asciiTheme="majorHAnsi" w:hAnsiTheme="majorHAnsi" w:cstheme="majorHAnsi"/>
          <w:b/>
          <w:bCs/>
        </w:rPr>
        <w:t>Lagerregeln</w:t>
      </w:r>
    </w:p>
    <w:p w:rsidR="0076480C" w:rsidRPr="005F31FD" w:rsidRDefault="0076480C" w:rsidP="005F31FD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5F31FD">
        <w:rPr>
          <w:rFonts w:asciiTheme="majorHAnsi" w:hAnsiTheme="majorHAnsi" w:cstheme="majorHAnsi"/>
        </w:rPr>
        <w:t>Als Sozialist*innen begegnen wir uns mit Respekt.</w:t>
      </w:r>
    </w:p>
    <w:p w:rsidR="0076480C" w:rsidRPr="005F31FD" w:rsidRDefault="0076480C" w:rsidP="005F31FD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5F31FD">
        <w:rPr>
          <w:rFonts w:asciiTheme="majorHAnsi" w:hAnsiTheme="majorHAnsi" w:cstheme="majorHAnsi"/>
        </w:rPr>
        <w:t>Mobbing und sexuelle Belästigung werden nicht toleriert.</w:t>
      </w:r>
    </w:p>
    <w:p w:rsidR="0076480C" w:rsidRPr="005F31FD" w:rsidRDefault="0076480C" w:rsidP="005F31FD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5F31FD">
        <w:rPr>
          <w:rFonts w:asciiTheme="majorHAnsi" w:hAnsiTheme="majorHAnsi" w:cstheme="majorHAnsi"/>
        </w:rPr>
        <w:t>Das Mitnehmen von Spirituosen und Drogen ist nicht erlaubt.</w:t>
      </w:r>
    </w:p>
    <w:p w:rsidR="0076480C" w:rsidRPr="005F31FD" w:rsidRDefault="0076480C" w:rsidP="005F31FD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5F31FD">
        <w:rPr>
          <w:rFonts w:asciiTheme="majorHAnsi" w:hAnsiTheme="majorHAnsi" w:cstheme="majorHAnsi"/>
        </w:rPr>
        <w:t>Wenn wir Alkohol trinken, dann mit Mass. Jede*r weiss selber, wieviel er*sie verträgt.</w:t>
      </w:r>
    </w:p>
    <w:p w:rsidR="0076480C" w:rsidRPr="005F31FD" w:rsidRDefault="0076480C" w:rsidP="005F31FD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5F31FD">
        <w:rPr>
          <w:rFonts w:asciiTheme="majorHAnsi" w:hAnsiTheme="majorHAnsi" w:cstheme="majorHAnsi"/>
        </w:rPr>
        <w:t xml:space="preserve">Die Nachtruhe wird </w:t>
      </w:r>
      <w:proofErr w:type="spellStart"/>
      <w:r w:rsidRPr="005F31FD">
        <w:rPr>
          <w:rFonts w:asciiTheme="majorHAnsi" w:hAnsiTheme="majorHAnsi" w:cstheme="majorHAnsi"/>
        </w:rPr>
        <w:t>eingehlten</w:t>
      </w:r>
      <w:proofErr w:type="spellEnd"/>
      <w:r w:rsidRPr="005F31FD">
        <w:rPr>
          <w:rFonts w:asciiTheme="majorHAnsi" w:hAnsiTheme="majorHAnsi" w:cstheme="majorHAnsi"/>
        </w:rPr>
        <w:t>. Ab 24:00 Uhr sind wir in den Schlafräumen leise.</w:t>
      </w:r>
    </w:p>
    <w:p w:rsidR="0076480C" w:rsidRPr="005F31FD" w:rsidRDefault="0076480C" w:rsidP="005F31FD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5F31FD">
        <w:rPr>
          <w:rFonts w:asciiTheme="majorHAnsi" w:hAnsiTheme="majorHAnsi" w:cstheme="majorHAnsi"/>
        </w:rPr>
        <w:t>Wir halten Ordnung in und ums Haus.</w:t>
      </w:r>
    </w:p>
    <w:p w:rsidR="0076480C" w:rsidRPr="005F31FD" w:rsidRDefault="0076480C" w:rsidP="005F31FD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5F31FD">
        <w:rPr>
          <w:rFonts w:asciiTheme="majorHAnsi" w:hAnsiTheme="majorHAnsi" w:cstheme="majorHAnsi"/>
        </w:rPr>
        <w:t xml:space="preserve">Wir helfen solidarisch bei </w:t>
      </w:r>
      <w:proofErr w:type="spellStart"/>
      <w:r w:rsidRPr="005F31FD">
        <w:rPr>
          <w:rFonts w:asciiTheme="majorHAnsi" w:hAnsiTheme="majorHAnsi" w:cstheme="majorHAnsi"/>
        </w:rPr>
        <w:t>Ämtli</w:t>
      </w:r>
      <w:proofErr w:type="spellEnd"/>
      <w:r w:rsidRPr="005F31FD">
        <w:rPr>
          <w:rFonts w:asciiTheme="majorHAnsi" w:hAnsiTheme="majorHAnsi" w:cstheme="majorHAnsi"/>
        </w:rPr>
        <w:t>.</w:t>
      </w:r>
    </w:p>
    <w:p w:rsidR="0076480C" w:rsidRPr="005F31FD" w:rsidRDefault="0076480C" w:rsidP="005F31FD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5F31FD">
        <w:rPr>
          <w:rFonts w:asciiTheme="majorHAnsi" w:hAnsiTheme="majorHAnsi" w:cstheme="majorHAnsi"/>
        </w:rPr>
        <w:t>Die Teilnahme am Lagerprogramm ist obligatorisch</w:t>
      </w:r>
    </w:p>
    <w:p w:rsidR="0076480C" w:rsidRPr="005F31FD" w:rsidRDefault="0076480C" w:rsidP="005F31FD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5F31FD">
        <w:rPr>
          <w:rFonts w:asciiTheme="majorHAnsi" w:hAnsiTheme="majorHAnsi" w:cstheme="majorHAnsi"/>
        </w:rPr>
        <w:t>Versicherung ist Sache der Teilnehmenden. Die JUSO Kanton Zürich übernimmt keine Haftung.</w:t>
      </w:r>
    </w:p>
    <w:p w:rsidR="0076480C" w:rsidRPr="005F31FD" w:rsidRDefault="0076480C" w:rsidP="005F31FD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5F31FD">
        <w:rPr>
          <w:rFonts w:asciiTheme="majorHAnsi" w:hAnsiTheme="majorHAnsi" w:cstheme="majorHAnsi"/>
        </w:rPr>
        <w:t>Wer Krankheitssymptome aufweist, meldet dies umgehen der Lagerleitung.</w:t>
      </w:r>
    </w:p>
    <w:p w:rsidR="0076480C" w:rsidRPr="005F31FD" w:rsidRDefault="0076480C" w:rsidP="005F31FD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5F31FD">
        <w:rPr>
          <w:rFonts w:asciiTheme="majorHAnsi" w:hAnsiTheme="majorHAnsi" w:cstheme="majorHAnsi"/>
        </w:rPr>
        <w:t>Bei Regelverstössen kann die Lagerleitung Teilnehmende vorzeitig aus dem Lager verweisen.</w:t>
      </w:r>
    </w:p>
    <w:p w:rsidR="0076480C" w:rsidRPr="005F31FD" w:rsidRDefault="0076480C" w:rsidP="005F31FD">
      <w:pPr>
        <w:spacing w:line="276" w:lineRule="auto"/>
        <w:rPr>
          <w:rFonts w:asciiTheme="majorHAnsi" w:hAnsiTheme="majorHAnsi" w:cstheme="majorHAnsi"/>
        </w:rPr>
      </w:pPr>
    </w:p>
    <w:p w:rsidR="0076480C" w:rsidRPr="005F31FD" w:rsidRDefault="0076480C" w:rsidP="005F31FD">
      <w:pPr>
        <w:spacing w:line="276" w:lineRule="auto"/>
        <w:rPr>
          <w:rFonts w:asciiTheme="majorHAnsi" w:hAnsiTheme="majorHAnsi" w:cstheme="majorHAnsi"/>
        </w:rPr>
      </w:pPr>
    </w:p>
    <w:p w:rsidR="0076480C" w:rsidRPr="005F31FD" w:rsidRDefault="0076480C" w:rsidP="005F31FD">
      <w:pPr>
        <w:spacing w:line="276" w:lineRule="auto"/>
        <w:jc w:val="right"/>
        <w:rPr>
          <w:rFonts w:asciiTheme="majorHAnsi" w:hAnsiTheme="majorHAnsi" w:cstheme="majorHAnsi"/>
        </w:rPr>
      </w:pPr>
      <w:r w:rsidRPr="005F31FD">
        <w:rPr>
          <w:rFonts w:asciiTheme="majorHAnsi" w:hAnsiTheme="majorHAnsi" w:cstheme="majorHAnsi"/>
          <w:b/>
          <w:bCs/>
        </w:rPr>
        <w:t>Name, Vorname</w:t>
      </w:r>
      <w:r w:rsidRPr="005F31FD">
        <w:rPr>
          <w:rFonts w:asciiTheme="majorHAnsi" w:hAnsiTheme="majorHAnsi" w:cstheme="majorHAnsi"/>
        </w:rPr>
        <w:t xml:space="preserve"> </w:t>
      </w:r>
      <w:r w:rsidRPr="005F31FD">
        <w:rPr>
          <w:rFonts w:asciiTheme="majorHAnsi" w:hAnsiTheme="majorHAnsi" w:cstheme="majorHAnsi"/>
        </w:rPr>
        <w:tab/>
      </w:r>
      <w:r w:rsidRPr="005F31FD">
        <w:rPr>
          <w:rFonts w:asciiTheme="majorHAnsi" w:hAnsiTheme="majorHAnsi" w:cstheme="majorHAnsi"/>
        </w:rPr>
        <w:t>………………………………………………….</w:t>
      </w:r>
    </w:p>
    <w:p w:rsidR="0076480C" w:rsidRPr="005F31FD" w:rsidRDefault="0076480C" w:rsidP="005F31FD">
      <w:pPr>
        <w:spacing w:line="276" w:lineRule="auto"/>
        <w:jc w:val="right"/>
        <w:rPr>
          <w:rFonts w:asciiTheme="majorHAnsi" w:hAnsiTheme="majorHAnsi" w:cstheme="majorHAnsi"/>
        </w:rPr>
      </w:pPr>
      <w:r w:rsidRPr="005F31FD">
        <w:rPr>
          <w:rFonts w:asciiTheme="majorHAnsi" w:hAnsiTheme="majorHAnsi" w:cstheme="majorHAnsi"/>
          <w:b/>
          <w:bCs/>
        </w:rPr>
        <w:t>Datum</w:t>
      </w:r>
      <w:r w:rsidRPr="005F31FD">
        <w:rPr>
          <w:rFonts w:asciiTheme="majorHAnsi" w:hAnsiTheme="majorHAnsi" w:cstheme="majorHAnsi"/>
        </w:rPr>
        <w:tab/>
      </w:r>
      <w:r w:rsidRPr="005F31FD">
        <w:rPr>
          <w:rFonts w:asciiTheme="majorHAnsi" w:hAnsiTheme="majorHAnsi" w:cstheme="majorHAnsi"/>
        </w:rPr>
        <w:tab/>
      </w:r>
      <w:r w:rsidRPr="005F31FD">
        <w:rPr>
          <w:rFonts w:asciiTheme="majorHAnsi" w:hAnsiTheme="majorHAnsi" w:cstheme="majorHAnsi"/>
        </w:rPr>
        <w:tab/>
      </w:r>
      <w:r w:rsidRPr="005F31FD">
        <w:rPr>
          <w:rFonts w:asciiTheme="majorHAnsi" w:hAnsiTheme="majorHAnsi" w:cstheme="majorHAnsi"/>
        </w:rPr>
        <w:t>………………………………………………….</w:t>
      </w:r>
    </w:p>
    <w:p w:rsidR="0076480C" w:rsidRPr="005F31FD" w:rsidRDefault="0076480C" w:rsidP="005F31FD">
      <w:pPr>
        <w:spacing w:line="276" w:lineRule="auto"/>
        <w:jc w:val="right"/>
        <w:rPr>
          <w:rFonts w:asciiTheme="majorHAnsi" w:hAnsiTheme="majorHAnsi" w:cstheme="majorHAnsi"/>
        </w:rPr>
      </w:pPr>
      <w:r w:rsidRPr="005F31FD">
        <w:rPr>
          <w:rFonts w:asciiTheme="majorHAnsi" w:hAnsiTheme="majorHAnsi" w:cstheme="majorHAnsi"/>
          <w:b/>
          <w:bCs/>
        </w:rPr>
        <w:t>Unterschrift</w:t>
      </w:r>
      <w:r w:rsidRPr="005F31FD">
        <w:rPr>
          <w:rFonts w:asciiTheme="majorHAnsi" w:hAnsiTheme="majorHAnsi" w:cstheme="majorHAnsi"/>
        </w:rPr>
        <w:tab/>
      </w:r>
      <w:r w:rsidRPr="005F31FD">
        <w:rPr>
          <w:rFonts w:asciiTheme="majorHAnsi" w:hAnsiTheme="majorHAnsi" w:cstheme="majorHAnsi"/>
        </w:rPr>
        <w:tab/>
      </w:r>
      <w:r w:rsidRPr="005F31FD">
        <w:rPr>
          <w:rFonts w:asciiTheme="majorHAnsi" w:hAnsiTheme="majorHAnsi" w:cstheme="majorHAnsi"/>
        </w:rPr>
        <w:t>………………………………………………….</w:t>
      </w:r>
    </w:p>
    <w:sectPr w:rsidR="0076480C" w:rsidRPr="005F31F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74B4" w:rsidRDefault="00DF74B4" w:rsidP="00DF74B4">
      <w:r>
        <w:separator/>
      </w:r>
    </w:p>
  </w:endnote>
  <w:endnote w:type="continuationSeparator" w:id="0">
    <w:p w:rsidR="00DF74B4" w:rsidRDefault="00DF74B4" w:rsidP="00DF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74B4" w:rsidRDefault="00DF74B4" w:rsidP="00DF74B4">
      <w:r>
        <w:separator/>
      </w:r>
    </w:p>
  </w:footnote>
  <w:footnote w:type="continuationSeparator" w:id="0">
    <w:p w:rsidR="00DF74B4" w:rsidRDefault="00DF74B4" w:rsidP="00DF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4B4" w:rsidRDefault="00DF74B4" w:rsidP="00DF74B4">
    <w:pPr>
      <w:pStyle w:val="Kopfzeile"/>
      <w:jc w:val="right"/>
    </w:pPr>
    <w:r>
      <w:rPr>
        <w:noProof/>
      </w:rPr>
      <w:drawing>
        <wp:inline distT="0" distB="0" distL="0" distR="0" wp14:anchorId="6D8EC3FC" wp14:editId="19018C11">
          <wp:extent cx="1866900" cy="678423"/>
          <wp:effectExtent l="0" t="0" r="0" b="7620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434" cy="68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32D85"/>
    <w:multiLevelType w:val="hybridMultilevel"/>
    <w:tmpl w:val="BA6E880C"/>
    <w:lvl w:ilvl="0" w:tplc="C1B6F2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0C"/>
    <w:rsid w:val="005F31FD"/>
    <w:rsid w:val="0076480C"/>
    <w:rsid w:val="00D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CAAF93E"/>
  <w15:chartTrackingRefBased/>
  <w15:docId w15:val="{90AD74D6-697A-B140-BE7F-AF9CCB41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48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74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74B4"/>
  </w:style>
  <w:style w:type="paragraph" w:styleId="Fuzeile">
    <w:name w:val="footer"/>
    <w:basedOn w:val="Standard"/>
    <w:link w:val="FuzeileZchn"/>
    <w:uiPriority w:val="99"/>
    <w:unhideWhenUsed/>
    <w:rsid w:val="00DF74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Hammad</dc:creator>
  <cp:keywords/>
  <dc:description/>
  <cp:lastModifiedBy>Nevin Hammad</cp:lastModifiedBy>
  <cp:revision>3</cp:revision>
  <dcterms:created xsi:type="dcterms:W3CDTF">2020-09-10T20:39:00Z</dcterms:created>
  <dcterms:modified xsi:type="dcterms:W3CDTF">2020-09-10T21:47:00Z</dcterms:modified>
</cp:coreProperties>
</file>